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8DF" w:rsidRPr="00D348DF" w:rsidRDefault="00D348DF" w:rsidP="00D348DF">
      <w:pPr>
        <w:pStyle w:val="a3"/>
        <w:shd w:val="clear" w:color="auto" w:fill="FFFFFF"/>
        <w:spacing w:before="0" w:beforeAutospacing="0" w:after="150" w:afterAutospacing="0"/>
        <w:jc w:val="center"/>
        <w:rPr>
          <w:color w:val="000000"/>
          <w:sz w:val="28"/>
          <w:szCs w:val="28"/>
        </w:rPr>
      </w:pPr>
      <w:r w:rsidRPr="00D348DF">
        <w:rPr>
          <w:b/>
          <w:bCs/>
          <w:color w:val="000000"/>
          <w:sz w:val="28"/>
          <w:szCs w:val="28"/>
        </w:rPr>
        <w:t xml:space="preserve">Рекомендации </w:t>
      </w:r>
      <w:r w:rsidRPr="00D348DF">
        <w:rPr>
          <w:b/>
          <w:bCs/>
          <w:color w:val="000000"/>
          <w:sz w:val="28"/>
          <w:szCs w:val="28"/>
        </w:rPr>
        <w:t xml:space="preserve">родителям </w:t>
      </w:r>
      <w:r w:rsidRPr="00D348DF">
        <w:rPr>
          <w:b/>
          <w:bCs/>
          <w:color w:val="000000"/>
          <w:sz w:val="28"/>
          <w:szCs w:val="28"/>
        </w:rPr>
        <w:t>по профилактике</w:t>
      </w:r>
    </w:p>
    <w:p w:rsidR="00D348DF" w:rsidRPr="00D348DF" w:rsidRDefault="00D348DF" w:rsidP="00D348DF">
      <w:pPr>
        <w:pStyle w:val="a3"/>
        <w:shd w:val="clear" w:color="auto" w:fill="FFFFFF"/>
        <w:spacing w:before="0" w:beforeAutospacing="0" w:after="150" w:afterAutospacing="0"/>
        <w:jc w:val="center"/>
        <w:rPr>
          <w:color w:val="000000"/>
          <w:sz w:val="28"/>
          <w:szCs w:val="28"/>
        </w:rPr>
      </w:pPr>
      <w:r w:rsidRPr="00D348DF">
        <w:rPr>
          <w:b/>
          <w:bCs/>
          <w:color w:val="000000"/>
          <w:sz w:val="28"/>
          <w:szCs w:val="28"/>
        </w:rPr>
        <w:t>стресса при сдаче ЕГЭ, ОГЭ</w:t>
      </w:r>
    </w:p>
    <w:p w:rsidR="00D348DF" w:rsidRDefault="00D348DF" w:rsidP="00D348DF">
      <w:pPr>
        <w:pStyle w:val="a3"/>
        <w:shd w:val="clear" w:color="auto" w:fill="FFFFFF"/>
        <w:spacing w:before="0" w:beforeAutospacing="0" w:after="0" w:afterAutospacing="0"/>
        <w:rPr>
          <w:color w:val="000000"/>
          <w:sz w:val="28"/>
          <w:szCs w:val="28"/>
        </w:rPr>
      </w:pPr>
      <w:r w:rsidRPr="00D348DF">
        <w:rPr>
          <w:color w:val="000000"/>
          <w:sz w:val="28"/>
          <w:szCs w:val="28"/>
        </w:rPr>
        <w:t> </w:t>
      </w:r>
      <w:r>
        <w:rPr>
          <w:color w:val="000000"/>
          <w:sz w:val="28"/>
          <w:szCs w:val="28"/>
        </w:rPr>
        <w:tab/>
      </w:r>
      <w:r w:rsidRPr="00D348DF">
        <w:rPr>
          <w:color w:val="000000"/>
          <w:sz w:val="28"/>
          <w:szCs w:val="28"/>
        </w:rPr>
        <w:t>Экзамены для учащихся – это всегда стрессовые ситуации. Единый государственный экзамен, государственная итоговая аттестация – новая форма проведения итоговой аттестации учащихся 9,11 классов. Все новое, неизвестное всегда является дополнительным источником тревожности. Следовательно, единый государственный экзамен может стать достаточно сильным стрессом для некоторых выпускников 11 классов, а экзамен в форме государственной итоговой аттестации, наверное, для большей части учащихся 9 классов.</w:t>
      </w:r>
    </w:p>
    <w:p w:rsidR="00D348DF" w:rsidRDefault="00D348DF" w:rsidP="00D348DF">
      <w:pPr>
        <w:pStyle w:val="a3"/>
        <w:shd w:val="clear" w:color="auto" w:fill="FFFFFF"/>
        <w:spacing w:before="0" w:beforeAutospacing="0" w:after="0" w:afterAutospacing="0"/>
        <w:ind w:firstLine="708"/>
        <w:rPr>
          <w:color w:val="000000"/>
          <w:sz w:val="28"/>
          <w:szCs w:val="28"/>
        </w:rPr>
      </w:pPr>
      <w:r w:rsidRPr="00D348DF">
        <w:rPr>
          <w:color w:val="000000"/>
          <w:sz w:val="28"/>
          <w:szCs w:val="28"/>
        </w:rPr>
        <w:t>Очевидно, что в этой ситуации учащиеся более</w:t>
      </w:r>
      <w:proofErr w:type="gramStart"/>
      <w:r w:rsidRPr="00D348DF">
        <w:rPr>
          <w:color w:val="000000"/>
          <w:sz w:val="28"/>
          <w:szCs w:val="28"/>
        </w:rPr>
        <w:t>,</w:t>
      </w:r>
      <w:proofErr w:type="gramEnd"/>
      <w:r w:rsidRPr="00D348DF">
        <w:rPr>
          <w:color w:val="000000"/>
          <w:sz w:val="28"/>
          <w:szCs w:val="28"/>
        </w:rPr>
        <w:t xml:space="preserve"> чем когда-либо нуждается в психологической помощи и поддержке родителей, педагогов, психологов. Данные рекомендации помогут родителям и педагогам грамотно и эффективно поддержать ребят, а самим учащимся найти способы самоорганизации и </w:t>
      </w:r>
      <w:proofErr w:type="spellStart"/>
      <w:r w:rsidRPr="00D348DF">
        <w:rPr>
          <w:color w:val="000000"/>
          <w:sz w:val="28"/>
          <w:szCs w:val="28"/>
        </w:rPr>
        <w:t>саморегуляции</w:t>
      </w:r>
      <w:proofErr w:type="spellEnd"/>
      <w:r w:rsidRPr="00D348DF">
        <w:rPr>
          <w:color w:val="000000"/>
          <w:sz w:val="28"/>
          <w:szCs w:val="28"/>
        </w:rPr>
        <w:t xml:space="preserve"> при подготовке к экзамену и во время проведения его.</w:t>
      </w:r>
    </w:p>
    <w:p w:rsidR="00D348DF" w:rsidRPr="00D348DF" w:rsidRDefault="00D348DF" w:rsidP="00D348DF">
      <w:pPr>
        <w:pStyle w:val="a3"/>
        <w:shd w:val="clear" w:color="auto" w:fill="FFFFFF"/>
        <w:spacing w:before="0" w:beforeAutospacing="0" w:after="0" w:afterAutospacing="0"/>
        <w:ind w:firstLine="708"/>
        <w:rPr>
          <w:color w:val="000000"/>
          <w:sz w:val="28"/>
          <w:szCs w:val="28"/>
        </w:rPr>
      </w:pPr>
    </w:p>
    <w:p w:rsidR="00D348DF" w:rsidRPr="00D348DF" w:rsidRDefault="00D348DF" w:rsidP="00D348DF">
      <w:pPr>
        <w:pStyle w:val="a3"/>
        <w:shd w:val="clear" w:color="auto" w:fill="FFFFFF"/>
        <w:spacing w:before="0" w:beforeAutospacing="0" w:after="0" w:afterAutospacing="0"/>
        <w:jc w:val="center"/>
        <w:rPr>
          <w:color w:val="000000"/>
          <w:sz w:val="28"/>
          <w:szCs w:val="28"/>
        </w:rPr>
      </w:pPr>
      <w:r w:rsidRPr="00D348DF">
        <w:rPr>
          <w:b/>
          <w:bCs/>
          <w:color w:val="000000"/>
          <w:sz w:val="28"/>
          <w:szCs w:val="28"/>
        </w:rPr>
        <w:t>Психологические рекомендации родителям:</w:t>
      </w:r>
    </w:p>
    <w:p w:rsidR="00D348DF" w:rsidRPr="00D348DF" w:rsidRDefault="00D348DF" w:rsidP="00D348DF">
      <w:pPr>
        <w:pStyle w:val="a3"/>
        <w:shd w:val="clear" w:color="auto" w:fill="FFFFFF"/>
        <w:spacing w:before="0" w:beforeAutospacing="0" w:after="0" w:afterAutospacing="0"/>
        <w:ind w:firstLine="708"/>
        <w:rPr>
          <w:color w:val="000000"/>
          <w:sz w:val="28"/>
          <w:szCs w:val="28"/>
        </w:rPr>
      </w:pPr>
      <w:r w:rsidRPr="00D348DF">
        <w:rPr>
          <w:color w:val="000000"/>
          <w:sz w:val="28"/>
          <w:szCs w:val="28"/>
        </w:rPr>
        <w:t>Психологическая поддержка – один из важнейших факторов, определяющих успешность Вашего ребенка в сдаче   экзамена.</w:t>
      </w:r>
    </w:p>
    <w:p w:rsidR="00D348DF" w:rsidRPr="00D348DF" w:rsidRDefault="00D348DF" w:rsidP="00D348DF">
      <w:pPr>
        <w:pStyle w:val="a3"/>
        <w:shd w:val="clear" w:color="auto" w:fill="FFFFFF"/>
        <w:spacing w:before="0" w:beforeAutospacing="0" w:after="0" w:afterAutospacing="0"/>
        <w:ind w:firstLine="708"/>
        <w:rPr>
          <w:color w:val="000000"/>
          <w:sz w:val="28"/>
          <w:szCs w:val="28"/>
        </w:rPr>
      </w:pPr>
      <w:r w:rsidRPr="00D348DF">
        <w:rPr>
          <w:color w:val="000000"/>
          <w:sz w:val="28"/>
          <w:szCs w:val="28"/>
        </w:rPr>
        <w:t xml:space="preserve">Существуют ложные способы, так называемые «ловушки поддержки». Так, типичными для родителей способами поддержки ребенка является </w:t>
      </w:r>
      <w:proofErr w:type="spellStart"/>
      <w:r w:rsidRPr="00D348DF">
        <w:rPr>
          <w:color w:val="000000"/>
          <w:sz w:val="28"/>
          <w:szCs w:val="28"/>
        </w:rPr>
        <w:t>гиперопека</w:t>
      </w:r>
      <w:proofErr w:type="spellEnd"/>
      <w:r w:rsidRPr="00D348DF">
        <w:rPr>
          <w:color w:val="000000"/>
          <w:sz w:val="28"/>
          <w:szCs w:val="28"/>
        </w:rPr>
        <w:t>, создание зависимости подростка от взрослого, навязывание нереальных стандартов, стимулирование соперничества со сверстниками. Подлинная поддержка должна основываться на подчеркивании способностей, возможностей – положительных сторон ребенка.</w:t>
      </w:r>
    </w:p>
    <w:p w:rsidR="00D348DF" w:rsidRPr="00D348DF" w:rsidRDefault="00D348DF" w:rsidP="00D348DF">
      <w:pPr>
        <w:pStyle w:val="a3"/>
        <w:shd w:val="clear" w:color="auto" w:fill="FFFFFF"/>
        <w:spacing w:before="0" w:beforeAutospacing="0" w:after="0" w:afterAutospacing="0"/>
        <w:ind w:firstLine="708"/>
        <w:rPr>
          <w:color w:val="000000"/>
          <w:sz w:val="28"/>
          <w:szCs w:val="28"/>
        </w:rPr>
      </w:pPr>
      <w:r w:rsidRPr="00D348DF">
        <w:rPr>
          <w:color w:val="000000"/>
          <w:sz w:val="28"/>
          <w:szCs w:val="28"/>
        </w:rPr>
        <w:t xml:space="preserve">Экзамены представляют собой нелегкую, но неизбежную часть нашей жизни. Одни воспринимают экзамены достаточно легко и идут на экзамены, уверенные в успехе. У других – экзамен и оценка за него тесно </w:t>
      </w:r>
      <w:proofErr w:type="gramStart"/>
      <w:r w:rsidRPr="00D348DF">
        <w:rPr>
          <w:color w:val="000000"/>
          <w:sz w:val="28"/>
          <w:szCs w:val="28"/>
        </w:rPr>
        <w:t>связаны</w:t>
      </w:r>
      <w:proofErr w:type="gramEnd"/>
      <w:r w:rsidRPr="00D348DF">
        <w:rPr>
          <w:color w:val="000000"/>
          <w:sz w:val="28"/>
          <w:szCs w:val="28"/>
        </w:rPr>
        <w:t xml:space="preserve"> с беспокойством и тревогой. Они не только накануне экзамена, но иногда лишь при мысли о нем испытывают состояние страха, неуверенности в себе и тревоги. </w:t>
      </w:r>
      <w:r w:rsidRPr="00D348DF">
        <w:rPr>
          <w:i/>
          <w:color w:val="000000"/>
          <w:sz w:val="28"/>
          <w:szCs w:val="28"/>
        </w:rPr>
        <w:t>Эти состояния называются экзаменационной или тестовой тревожностью.</w:t>
      </w:r>
    </w:p>
    <w:p w:rsidR="00D348DF" w:rsidRPr="00D348DF" w:rsidRDefault="00D348DF" w:rsidP="00D348DF">
      <w:pPr>
        <w:pStyle w:val="a3"/>
        <w:shd w:val="clear" w:color="auto" w:fill="FFFFFF"/>
        <w:spacing w:before="0" w:beforeAutospacing="0" w:after="0" w:afterAutospacing="0"/>
        <w:rPr>
          <w:i/>
          <w:color w:val="000000"/>
          <w:sz w:val="28"/>
          <w:szCs w:val="28"/>
        </w:rPr>
      </w:pPr>
      <w:r w:rsidRPr="00D348DF">
        <w:rPr>
          <w:i/>
          <w:color w:val="000000"/>
          <w:sz w:val="28"/>
          <w:szCs w:val="28"/>
        </w:rPr>
        <w:t>Наблюдается в состоянии экзаменационной тревожности и стресса:</w:t>
      </w:r>
    </w:p>
    <w:p w:rsidR="00D348DF" w:rsidRPr="00D348DF" w:rsidRDefault="00D348DF" w:rsidP="00D348DF">
      <w:pPr>
        <w:pStyle w:val="a3"/>
        <w:numPr>
          <w:ilvl w:val="0"/>
          <w:numId w:val="1"/>
        </w:numPr>
        <w:shd w:val="clear" w:color="auto" w:fill="FFFFFF"/>
        <w:spacing w:before="0" w:beforeAutospacing="0" w:after="0" w:afterAutospacing="0"/>
        <w:ind w:left="0"/>
        <w:rPr>
          <w:color w:val="000000"/>
          <w:sz w:val="28"/>
          <w:szCs w:val="28"/>
        </w:rPr>
      </w:pPr>
      <w:r w:rsidRPr="00D348DF">
        <w:rPr>
          <w:color w:val="000000"/>
          <w:sz w:val="28"/>
          <w:szCs w:val="28"/>
        </w:rPr>
        <w:t>нарушение ориентации, понижение точности движений;</w:t>
      </w:r>
    </w:p>
    <w:p w:rsidR="00D348DF" w:rsidRPr="00D348DF" w:rsidRDefault="00D348DF" w:rsidP="00D348DF">
      <w:pPr>
        <w:pStyle w:val="a3"/>
        <w:numPr>
          <w:ilvl w:val="0"/>
          <w:numId w:val="1"/>
        </w:numPr>
        <w:shd w:val="clear" w:color="auto" w:fill="FFFFFF"/>
        <w:spacing w:before="0" w:beforeAutospacing="0" w:after="0" w:afterAutospacing="0"/>
        <w:ind w:left="0"/>
        <w:rPr>
          <w:color w:val="000000"/>
          <w:sz w:val="28"/>
          <w:szCs w:val="28"/>
        </w:rPr>
      </w:pPr>
      <w:r w:rsidRPr="00D348DF">
        <w:rPr>
          <w:color w:val="000000"/>
          <w:sz w:val="28"/>
          <w:szCs w:val="28"/>
        </w:rPr>
        <w:t>снижение контрольных функций;</w:t>
      </w:r>
    </w:p>
    <w:p w:rsidR="00D348DF" w:rsidRPr="00D348DF" w:rsidRDefault="00D348DF" w:rsidP="00D348DF">
      <w:pPr>
        <w:pStyle w:val="a3"/>
        <w:numPr>
          <w:ilvl w:val="0"/>
          <w:numId w:val="1"/>
        </w:numPr>
        <w:shd w:val="clear" w:color="auto" w:fill="FFFFFF"/>
        <w:spacing w:before="0" w:beforeAutospacing="0" w:after="0" w:afterAutospacing="0"/>
        <w:ind w:left="0"/>
        <w:rPr>
          <w:color w:val="000000"/>
          <w:sz w:val="28"/>
          <w:szCs w:val="28"/>
        </w:rPr>
      </w:pPr>
      <w:r w:rsidRPr="00D348DF">
        <w:rPr>
          <w:color w:val="000000"/>
          <w:sz w:val="28"/>
          <w:szCs w:val="28"/>
        </w:rPr>
        <w:t>обострение оборонительных реакций;</w:t>
      </w:r>
    </w:p>
    <w:p w:rsidR="00D348DF" w:rsidRDefault="00D348DF" w:rsidP="00D348DF">
      <w:pPr>
        <w:pStyle w:val="a3"/>
        <w:numPr>
          <w:ilvl w:val="0"/>
          <w:numId w:val="1"/>
        </w:numPr>
        <w:shd w:val="clear" w:color="auto" w:fill="FFFFFF"/>
        <w:spacing w:before="0" w:beforeAutospacing="0" w:after="0" w:afterAutospacing="0"/>
        <w:ind w:left="0"/>
        <w:rPr>
          <w:color w:val="000000"/>
          <w:sz w:val="28"/>
          <w:szCs w:val="28"/>
        </w:rPr>
      </w:pPr>
      <w:r w:rsidRPr="00D348DF">
        <w:rPr>
          <w:color w:val="000000"/>
          <w:sz w:val="28"/>
          <w:szCs w:val="28"/>
        </w:rPr>
        <w:t>понижение волевых функций.</w:t>
      </w:r>
    </w:p>
    <w:p w:rsidR="00D348DF" w:rsidRPr="00D348DF" w:rsidRDefault="00D348DF" w:rsidP="00D348DF">
      <w:pPr>
        <w:pStyle w:val="a3"/>
        <w:shd w:val="clear" w:color="auto" w:fill="FFFFFF"/>
        <w:spacing w:before="0" w:beforeAutospacing="0" w:after="0" w:afterAutospacing="0"/>
        <w:rPr>
          <w:color w:val="000000"/>
          <w:sz w:val="28"/>
          <w:szCs w:val="28"/>
        </w:rPr>
      </w:pPr>
    </w:p>
    <w:p w:rsidR="00D348DF" w:rsidRPr="00D348DF" w:rsidRDefault="00D348DF" w:rsidP="00D348DF">
      <w:pPr>
        <w:pStyle w:val="a3"/>
        <w:shd w:val="clear" w:color="auto" w:fill="FFFFFF"/>
        <w:spacing w:before="0" w:beforeAutospacing="0" w:after="0" w:afterAutospacing="0"/>
        <w:jc w:val="center"/>
        <w:rPr>
          <w:b/>
          <w:i/>
          <w:color w:val="000000"/>
          <w:sz w:val="28"/>
          <w:szCs w:val="28"/>
        </w:rPr>
      </w:pPr>
      <w:r w:rsidRPr="00D348DF">
        <w:rPr>
          <w:b/>
          <w:i/>
          <w:color w:val="000000"/>
          <w:sz w:val="28"/>
          <w:szCs w:val="28"/>
        </w:rPr>
        <w:t>Почему дети так волнуются?</w:t>
      </w:r>
    </w:p>
    <w:p w:rsidR="00D348DF" w:rsidRPr="00D348DF" w:rsidRDefault="00D348DF" w:rsidP="00D348DF">
      <w:pPr>
        <w:pStyle w:val="a3"/>
        <w:numPr>
          <w:ilvl w:val="0"/>
          <w:numId w:val="2"/>
        </w:numPr>
        <w:shd w:val="clear" w:color="auto" w:fill="FFFFFF"/>
        <w:spacing w:before="0" w:beforeAutospacing="0" w:after="0" w:afterAutospacing="0"/>
        <w:ind w:left="0"/>
        <w:rPr>
          <w:color w:val="000000"/>
          <w:sz w:val="28"/>
          <w:szCs w:val="28"/>
        </w:rPr>
      </w:pPr>
      <w:r w:rsidRPr="00D348DF">
        <w:rPr>
          <w:color w:val="000000"/>
          <w:sz w:val="28"/>
          <w:szCs w:val="28"/>
        </w:rPr>
        <w:t>Сомневаются в полноте и прочности своих знаний.</w:t>
      </w:r>
    </w:p>
    <w:p w:rsidR="00D348DF" w:rsidRPr="00D348DF" w:rsidRDefault="00D348DF" w:rsidP="00D348DF">
      <w:pPr>
        <w:pStyle w:val="a3"/>
        <w:numPr>
          <w:ilvl w:val="0"/>
          <w:numId w:val="2"/>
        </w:numPr>
        <w:shd w:val="clear" w:color="auto" w:fill="FFFFFF"/>
        <w:spacing w:before="0" w:beforeAutospacing="0" w:after="0" w:afterAutospacing="0"/>
        <w:ind w:left="0"/>
        <w:rPr>
          <w:color w:val="000000"/>
          <w:sz w:val="28"/>
          <w:szCs w:val="28"/>
        </w:rPr>
      </w:pPr>
      <w:r w:rsidRPr="00D348DF">
        <w:rPr>
          <w:color w:val="000000"/>
          <w:sz w:val="28"/>
          <w:szCs w:val="28"/>
        </w:rPr>
        <w:t>Сомневаются в собственных способностях: умении логически мыслить, анализировать, концентрировать и распределять внимание.</w:t>
      </w:r>
    </w:p>
    <w:p w:rsidR="00D348DF" w:rsidRPr="00D348DF" w:rsidRDefault="00D348DF" w:rsidP="00D348DF">
      <w:pPr>
        <w:pStyle w:val="a3"/>
        <w:numPr>
          <w:ilvl w:val="0"/>
          <w:numId w:val="2"/>
        </w:numPr>
        <w:shd w:val="clear" w:color="auto" w:fill="FFFFFF"/>
        <w:spacing w:before="0" w:beforeAutospacing="0" w:after="0" w:afterAutospacing="0"/>
        <w:ind w:left="0"/>
        <w:rPr>
          <w:color w:val="000000"/>
          <w:sz w:val="28"/>
          <w:szCs w:val="28"/>
        </w:rPr>
      </w:pPr>
      <w:r w:rsidRPr="00D348DF">
        <w:rPr>
          <w:color w:val="000000"/>
          <w:sz w:val="28"/>
          <w:szCs w:val="28"/>
        </w:rPr>
        <w:lastRenderedPageBreak/>
        <w:t>Испытывают страх перед экзаменом в силу личностных особенностей - тревожности, неуверенности в себе.</w:t>
      </w:r>
    </w:p>
    <w:p w:rsidR="00D348DF" w:rsidRPr="00D348DF" w:rsidRDefault="00D348DF" w:rsidP="00D348DF">
      <w:pPr>
        <w:pStyle w:val="a3"/>
        <w:numPr>
          <w:ilvl w:val="0"/>
          <w:numId w:val="2"/>
        </w:numPr>
        <w:shd w:val="clear" w:color="auto" w:fill="FFFFFF"/>
        <w:spacing w:before="0" w:beforeAutospacing="0" w:after="0" w:afterAutospacing="0"/>
        <w:ind w:left="0"/>
        <w:rPr>
          <w:color w:val="000000"/>
          <w:sz w:val="28"/>
          <w:szCs w:val="28"/>
        </w:rPr>
      </w:pPr>
      <w:r w:rsidRPr="00D348DF">
        <w:rPr>
          <w:color w:val="000000"/>
          <w:sz w:val="28"/>
          <w:szCs w:val="28"/>
        </w:rPr>
        <w:t>Боятся незнакомой, неопределенной ситуации.</w:t>
      </w:r>
    </w:p>
    <w:p w:rsidR="00D348DF" w:rsidRPr="00D348DF" w:rsidRDefault="00D348DF" w:rsidP="00D348DF">
      <w:pPr>
        <w:pStyle w:val="a3"/>
        <w:numPr>
          <w:ilvl w:val="0"/>
          <w:numId w:val="2"/>
        </w:numPr>
        <w:shd w:val="clear" w:color="auto" w:fill="FFFFFF"/>
        <w:spacing w:before="0" w:beforeAutospacing="0" w:after="0" w:afterAutospacing="0"/>
        <w:ind w:left="0"/>
        <w:rPr>
          <w:color w:val="000000"/>
          <w:sz w:val="28"/>
          <w:szCs w:val="28"/>
        </w:rPr>
      </w:pPr>
      <w:r w:rsidRPr="00D348DF">
        <w:rPr>
          <w:color w:val="000000"/>
          <w:sz w:val="28"/>
          <w:szCs w:val="28"/>
        </w:rPr>
        <w:t>Испытывают повышенную ответственность перед родителями и школой.</w:t>
      </w:r>
    </w:p>
    <w:p w:rsidR="00D348DF" w:rsidRPr="00D348DF" w:rsidRDefault="00D348DF" w:rsidP="00D348DF">
      <w:pPr>
        <w:pStyle w:val="a3"/>
        <w:shd w:val="clear" w:color="auto" w:fill="FFFFFF"/>
        <w:spacing w:before="0" w:beforeAutospacing="0" w:after="0" w:afterAutospacing="0"/>
        <w:rPr>
          <w:color w:val="000000"/>
          <w:sz w:val="28"/>
          <w:szCs w:val="28"/>
        </w:rPr>
      </w:pPr>
      <w:r w:rsidRPr="00D348DF">
        <w:rPr>
          <w:color w:val="000000"/>
          <w:sz w:val="28"/>
          <w:szCs w:val="28"/>
        </w:rPr>
        <w:t>Каждая из этих причин может в той или иной степени влиять на состояние вашего ребёнка. В сложный период подготовки и сдачи экзаменов каждый родитель обычно помогает своему ребенку. Например, вы можете:</w:t>
      </w:r>
    </w:p>
    <w:p w:rsidR="00D348DF" w:rsidRPr="00D348DF" w:rsidRDefault="00D348DF" w:rsidP="00D348DF">
      <w:pPr>
        <w:pStyle w:val="a3"/>
        <w:numPr>
          <w:ilvl w:val="0"/>
          <w:numId w:val="3"/>
        </w:numPr>
        <w:shd w:val="clear" w:color="auto" w:fill="FFFFFF"/>
        <w:spacing w:before="0" w:beforeAutospacing="0" w:after="0" w:afterAutospacing="0"/>
        <w:ind w:left="0"/>
        <w:rPr>
          <w:color w:val="000000"/>
          <w:sz w:val="28"/>
          <w:szCs w:val="28"/>
        </w:rPr>
      </w:pPr>
      <w:r w:rsidRPr="00D348DF">
        <w:rPr>
          <w:color w:val="000000"/>
          <w:sz w:val="28"/>
          <w:szCs w:val="28"/>
        </w:rPr>
        <w:t>Собрать информацию о процессе проведения ЕГЭ и ОГЭ, чтобы экзамен не был ни для Вас, ни для вашего ребёнка ситуацией неопределённости.</w:t>
      </w:r>
    </w:p>
    <w:p w:rsidR="00D348DF" w:rsidRPr="00D348DF" w:rsidRDefault="00D348DF" w:rsidP="00D348DF">
      <w:pPr>
        <w:pStyle w:val="a3"/>
        <w:numPr>
          <w:ilvl w:val="0"/>
          <w:numId w:val="3"/>
        </w:numPr>
        <w:shd w:val="clear" w:color="auto" w:fill="FFFFFF"/>
        <w:spacing w:before="0" w:beforeAutospacing="0" w:after="0" w:afterAutospacing="0"/>
        <w:ind w:left="0"/>
        <w:rPr>
          <w:color w:val="000000"/>
          <w:sz w:val="28"/>
          <w:szCs w:val="28"/>
        </w:rPr>
      </w:pPr>
      <w:r w:rsidRPr="00D348DF">
        <w:rPr>
          <w:color w:val="000000"/>
          <w:sz w:val="28"/>
          <w:szCs w:val="28"/>
        </w:rPr>
        <w:t>Проявлять понимание и любовь, оказывать поддержку, верить в его силы: откажитесь от упреков, доверяйте ребёнку; если школьник хочет работать под музыку, не надо этому препятствовать, только договоритесь, чтобы эта музыка была без слов.</w:t>
      </w:r>
    </w:p>
    <w:p w:rsidR="00D348DF" w:rsidRPr="00D348DF" w:rsidRDefault="00D348DF" w:rsidP="00D348DF">
      <w:pPr>
        <w:pStyle w:val="a3"/>
        <w:numPr>
          <w:ilvl w:val="0"/>
          <w:numId w:val="3"/>
        </w:numPr>
        <w:shd w:val="clear" w:color="auto" w:fill="FFFFFF"/>
        <w:spacing w:before="0" w:beforeAutospacing="0" w:after="0" w:afterAutospacing="0"/>
        <w:ind w:left="0"/>
        <w:rPr>
          <w:color w:val="000000"/>
          <w:sz w:val="28"/>
          <w:szCs w:val="28"/>
        </w:rPr>
      </w:pPr>
      <w:r w:rsidRPr="00D348DF">
        <w:rPr>
          <w:color w:val="000000"/>
          <w:sz w:val="28"/>
          <w:szCs w:val="28"/>
        </w:rPr>
        <w:t>Участвовать в подготовке к ЕГЭ и ОГЭ</w:t>
      </w:r>
    </w:p>
    <w:p w:rsidR="00D348DF" w:rsidRPr="00D348DF" w:rsidRDefault="00D348DF" w:rsidP="00D348DF">
      <w:pPr>
        <w:pStyle w:val="a3"/>
        <w:numPr>
          <w:ilvl w:val="0"/>
          <w:numId w:val="3"/>
        </w:numPr>
        <w:shd w:val="clear" w:color="auto" w:fill="FFFFFF"/>
        <w:spacing w:before="0" w:beforeAutospacing="0" w:after="0" w:afterAutospacing="0"/>
        <w:ind w:left="0"/>
        <w:rPr>
          <w:color w:val="000000"/>
          <w:sz w:val="28"/>
          <w:szCs w:val="28"/>
        </w:rPr>
      </w:pPr>
      <w:r w:rsidRPr="00D348DF">
        <w:rPr>
          <w:color w:val="000000"/>
          <w:sz w:val="28"/>
          <w:szCs w:val="28"/>
        </w:rPr>
        <w:t>Обсудите, какой учебный материал нужно повторить. Вместе составьте план подготовки.</w:t>
      </w:r>
    </w:p>
    <w:p w:rsidR="00D348DF" w:rsidRPr="00D348DF" w:rsidRDefault="00D348DF" w:rsidP="00D348DF">
      <w:pPr>
        <w:pStyle w:val="a3"/>
        <w:numPr>
          <w:ilvl w:val="0"/>
          <w:numId w:val="3"/>
        </w:numPr>
        <w:shd w:val="clear" w:color="auto" w:fill="FFFFFF"/>
        <w:spacing w:before="0" w:beforeAutospacing="0" w:after="0" w:afterAutospacing="0"/>
        <w:ind w:left="0"/>
        <w:rPr>
          <w:color w:val="000000"/>
          <w:sz w:val="28"/>
          <w:szCs w:val="28"/>
        </w:rPr>
      </w:pPr>
      <w:r w:rsidRPr="00D348DF">
        <w:rPr>
          <w:color w:val="000000"/>
          <w:sz w:val="28"/>
          <w:szCs w:val="28"/>
        </w:rPr>
        <w:t>Вместе определите, "жаворонок" выпускник или "сова". Если "жаворонок" - основная подготовка проводится днём, если "сова" - вечером.</w:t>
      </w:r>
    </w:p>
    <w:p w:rsidR="00D348DF" w:rsidRPr="00D348DF" w:rsidRDefault="00D348DF" w:rsidP="00D348DF">
      <w:pPr>
        <w:pStyle w:val="a3"/>
        <w:numPr>
          <w:ilvl w:val="0"/>
          <w:numId w:val="3"/>
        </w:numPr>
        <w:shd w:val="clear" w:color="auto" w:fill="FFFFFF"/>
        <w:spacing w:before="0" w:beforeAutospacing="0" w:after="0" w:afterAutospacing="0"/>
        <w:ind w:left="0"/>
        <w:rPr>
          <w:color w:val="000000"/>
          <w:sz w:val="28"/>
          <w:szCs w:val="28"/>
        </w:rPr>
      </w:pPr>
      <w:r w:rsidRPr="00D348DF">
        <w:rPr>
          <w:color w:val="000000"/>
          <w:sz w:val="28"/>
          <w:szCs w:val="28"/>
        </w:rPr>
        <w:t>Проведите репетицию письменного экзамена. Установите продолжительность пробного экзамена (3 или 4 часа), организуйте условия для работы, при которых выпускник не будет отвлекаться, помогите исправить ошибки и обсудите, почему они возникли.</w:t>
      </w:r>
    </w:p>
    <w:p w:rsidR="00D348DF" w:rsidRPr="00D348DF" w:rsidRDefault="00D348DF" w:rsidP="00D348DF">
      <w:pPr>
        <w:pStyle w:val="a3"/>
        <w:numPr>
          <w:ilvl w:val="0"/>
          <w:numId w:val="3"/>
        </w:numPr>
        <w:shd w:val="clear" w:color="auto" w:fill="FFFFFF"/>
        <w:spacing w:before="0" w:beforeAutospacing="0" w:after="0" w:afterAutospacing="0"/>
        <w:ind w:left="0"/>
        <w:rPr>
          <w:color w:val="000000"/>
          <w:sz w:val="28"/>
          <w:szCs w:val="28"/>
        </w:rPr>
      </w:pPr>
      <w:r w:rsidRPr="00D348DF">
        <w:rPr>
          <w:color w:val="000000"/>
          <w:sz w:val="28"/>
          <w:szCs w:val="28"/>
        </w:rPr>
        <w:t>Организовать режим (именно Вы можете помочь своему ребёнку наиболее эффективно распорядиться временем и силами при подготовке к экзаменам).</w:t>
      </w:r>
    </w:p>
    <w:p w:rsidR="00D348DF" w:rsidRPr="00D348DF" w:rsidRDefault="00D348DF" w:rsidP="00D348DF">
      <w:pPr>
        <w:pStyle w:val="a3"/>
        <w:numPr>
          <w:ilvl w:val="0"/>
          <w:numId w:val="3"/>
        </w:numPr>
        <w:shd w:val="clear" w:color="auto" w:fill="FFFFFF"/>
        <w:spacing w:before="0" w:beforeAutospacing="0" w:after="0" w:afterAutospacing="0"/>
        <w:ind w:left="0"/>
        <w:rPr>
          <w:color w:val="000000"/>
          <w:sz w:val="28"/>
          <w:szCs w:val="28"/>
        </w:rPr>
      </w:pPr>
      <w:r w:rsidRPr="00D348DF">
        <w:rPr>
          <w:color w:val="000000"/>
          <w:sz w:val="28"/>
          <w:szCs w:val="28"/>
        </w:rPr>
        <w:t>Во время подготовки ребёнок должен регулярно делать короткие перерывы.</w:t>
      </w:r>
    </w:p>
    <w:p w:rsidR="00D348DF" w:rsidRDefault="00D348DF" w:rsidP="00D348DF">
      <w:pPr>
        <w:pStyle w:val="a3"/>
        <w:shd w:val="clear" w:color="auto" w:fill="FFFFFF"/>
        <w:spacing w:before="0" w:beforeAutospacing="0" w:after="0" w:afterAutospacing="0"/>
        <w:rPr>
          <w:b/>
          <w:bCs/>
          <w:color w:val="000000"/>
          <w:sz w:val="28"/>
          <w:szCs w:val="28"/>
        </w:rPr>
      </w:pPr>
      <w:r w:rsidRPr="00D348DF">
        <w:rPr>
          <w:color w:val="000000"/>
          <w:sz w:val="28"/>
          <w:szCs w:val="28"/>
        </w:rPr>
        <w:t>Договоритесь с ребёнком, что вечером накануне экзамена он ляжет спать вовремя. Последние 12 часов должны уйти на подготовку организма, а не на приобретение знаний.</w:t>
      </w:r>
    </w:p>
    <w:p w:rsidR="00D348DF" w:rsidRDefault="00D348DF" w:rsidP="00D348DF">
      <w:pPr>
        <w:pStyle w:val="a3"/>
        <w:shd w:val="clear" w:color="auto" w:fill="FFFFFF"/>
        <w:spacing w:before="0" w:beforeAutospacing="0" w:after="0" w:afterAutospacing="0"/>
        <w:rPr>
          <w:b/>
          <w:bCs/>
          <w:color w:val="000000"/>
          <w:sz w:val="28"/>
          <w:szCs w:val="28"/>
        </w:rPr>
      </w:pPr>
    </w:p>
    <w:p w:rsidR="00D348DF" w:rsidRPr="00D348DF" w:rsidRDefault="00D348DF" w:rsidP="00D348DF">
      <w:pPr>
        <w:pStyle w:val="a3"/>
        <w:shd w:val="clear" w:color="auto" w:fill="FFFFFF"/>
        <w:spacing w:before="0" w:beforeAutospacing="0" w:after="0" w:afterAutospacing="0"/>
        <w:ind w:firstLine="708"/>
        <w:rPr>
          <w:color w:val="000000"/>
          <w:sz w:val="28"/>
          <w:szCs w:val="28"/>
        </w:rPr>
      </w:pPr>
      <w:r w:rsidRPr="00D348DF">
        <w:rPr>
          <w:color w:val="000000"/>
          <w:sz w:val="28"/>
          <w:szCs w:val="28"/>
        </w:rPr>
        <w:t>Поддерживать ребенка – значит верить в него. Поддержка основана на вере в прирожденную способность личности, преодолевать жизненные трудности при поддержке тех, кого она считает значимыми для себя.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можешь это сделать».</w:t>
      </w:r>
    </w:p>
    <w:p w:rsidR="00D348DF" w:rsidRPr="00D348DF" w:rsidRDefault="00D348DF" w:rsidP="00D348DF">
      <w:pPr>
        <w:pStyle w:val="a3"/>
        <w:shd w:val="clear" w:color="auto" w:fill="FFFFFF"/>
        <w:spacing w:before="0" w:beforeAutospacing="0" w:after="0" w:afterAutospacing="0"/>
        <w:ind w:firstLine="708"/>
        <w:rPr>
          <w:i/>
          <w:color w:val="000000"/>
          <w:sz w:val="28"/>
          <w:szCs w:val="28"/>
        </w:rPr>
      </w:pPr>
      <w:r w:rsidRPr="00D348DF">
        <w:rPr>
          <w:i/>
          <w:color w:val="000000"/>
          <w:sz w:val="28"/>
          <w:szCs w:val="28"/>
        </w:rPr>
        <w:t>Чтобы показать веру в ребенка, родитель должен иметь мужество и желание сделать следующее:</w:t>
      </w:r>
    </w:p>
    <w:p w:rsidR="00D348DF" w:rsidRPr="00D348DF" w:rsidRDefault="00D348DF" w:rsidP="00D348DF">
      <w:pPr>
        <w:pStyle w:val="a3"/>
        <w:numPr>
          <w:ilvl w:val="0"/>
          <w:numId w:val="6"/>
        </w:numPr>
        <w:shd w:val="clear" w:color="auto" w:fill="FFFFFF"/>
        <w:spacing w:before="0" w:beforeAutospacing="0" w:after="0" w:afterAutospacing="0"/>
        <w:rPr>
          <w:color w:val="000000"/>
          <w:sz w:val="28"/>
          <w:szCs w:val="28"/>
        </w:rPr>
      </w:pPr>
      <w:r w:rsidRPr="00D348DF">
        <w:rPr>
          <w:color w:val="000000"/>
          <w:sz w:val="28"/>
          <w:szCs w:val="28"/>
        </w:rPr>
        <w:t>Забыть о прошлых неудачах ребенка;</w:t>
      </w:r>
    </w:p>
    <w:p w:rsidR="00D348DF" w:rsidRPr="00D348DF" w:rsidRDefault="00D348DF" w:rsidP="00D348DF">
      <w:pPr>
        <w:pStyle w:val="a3"/>
        <w:numPr>
          <w:ilvl w:val="0"/>
          <w:numId w:val="6"/>
        </w:numPr>
        <w:shd w:val="clear" w:color="auto" w:fill="FFFFFF"/>
        <w:spacing w:before="0" w:beforeAutospacing="0" w:after="0" w:afterAutospacing="0"/>
        <w:rPr>
          <w:color w:val="000000"/>
          <w:sz w:val="28"/>
          <w:szCs w:val="28"/>
        </w:rPr>
      </w:pPr>
      <w:r w:rsidRPr="00D348DF">
        <w:rPr>
          <w:color w:val="000000"/>
          <w:sz w:val="28"/>
          <w:szCs w:val="28"/>
        </w:rPr>
        <w:t>Помочь ребенку обрести уверенность в том, что он справится с данной задачей;</w:t>
      </w:r>
    </w:p>
    <w:p w:rsidR="00D348DF" w:rsidRPr="00D348DF" w:rsidRDefault="00D348DF" w:rsidP="00D348DF">
      <w:pPr>
        <w:pStyle w:val="a3"/>
        <w:numPr>
          <w:ilvl w:val="0"/>
          <w:numId w:val="6"/>
        </w:numPr>
        <w:shd w:val="clear" w:color="auto" w:fill="FFFFFF"/>
        <w:spacing w:before="0" w:beforeAutospacing="0" w:after="0" w:afterAutospacing="0"/>
        <w:jc w:val="both"/>
        <w:rPr>
          <w:color w:val="000000"/>
          <w:sz w:val="28"/>
          <w:szCs w:val="28"/>
        </w:rPr>
      </w:pPr>
      <w:r w:rsidRPr="00D348DF">
        <w:rPr>
          <w:color w:val="000000"/>
          <w:sz w:val="28"/>
          <w:szCs w:val="28"/>
        </w:rPr>
        <w:t xml:space="preserve">Помнить о прошлых удачах и возвращаться к ним, а не к ошибкам. Существуют слова, которые поддерживают детей, например: «Зная тебя, я уверен, что ты все сделаешь хорошо», «Ты делаешь это очень хорошо». Поддерживать можно посредством отдельных слов, </w:t>
      </w:r>
      <w:r w:rsidRPr="00D348DF">
        <w:rPr>
          <w:color w:val="000000"/>
          <w:sz w:val="28"/>
          <w:szCs w:val="28"/>
        </w:rPr>
        <w:lastRenderedPageBreak/>
        <w:t>прикосновений, совместных действий, физического соучастия, выражения лица.</w:t>
      </w:r>
    </w:p>
    <w:p w:rsidR="00D348DF" w:rsidRPr="00D348DF" w:rsidRDefault="00D348DF" w:rsidP="00D348DF">
      <w:pPr>
        <w:pStyle w:val="a3"/>
        <w:numPr>
          <w:ilvl w:val="0"/>
          <w:numId w:val="6"/>
        </w:numPr>
        <w:shd w:val="clear" w:color="auto" w:fill="FFFFFF"/>
        <w:spacing w:before="0" w:beforeAutospacing="0" w:after="0" w:afterAutospacing="0"/>
        <w:rPr>
          <w:color w:val="000000"/>
          <w:sz w:val="28"/>
          <w:szCs w:val="28"/>
        </w:rPr>
      </w:pPr>
      <w:r w:rsidRPr="00D348DF">
        <w:rPr>
          <w:color w:val="000000"/>
          <w:sz w:val="28"/>
          <w:szCs w:val="28"/>
        </w:rPr>
        <w:t>Повышайте их уверенность в себе, так как чем больше ребенок боится неудачи, тем более вероятности допущения ошибок.</w:t>
      </w:r>
    </w:p>
    <w:p w:rsidR="00D348DF" w:rsidRPr="00D348DF" w:rsidRDefault="00D348DF" w:rsidP="00D348DF">
      <w:pPr>
        <w:pStyle w:val="a3"/>
        <w:numPr>
          <w:ilvl w:val="0"/>
          <w:numId w:val="6"/>
        </w:numPr>
        <w:shd w:val="clear" w:color="auto" w:fill="FFFFFF"/>
        <w:spacing w:before="0" w:beforeAutospacing="0" w:after="0" w:afterAutospacing="0"/>
        <w:rPr>
          <w:color w:val="000000"/>
          <w:sz w:val="28"/>
          <w:szCs w:val="28"/>
        </w:rPr>
      </w:pPr>
      <w:r w:rsidRPr="00D348DF">
        <w:rPr>
          <w:color w:val="000000"/>
          <w:sz w:val="28"/>
          <w:szCs w:val="28"/>
        </w:rPr>
        <w:t>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w:t>
      </w:r>
      <w:r>
        <w:rPr>
          <w:color w:val="000000"/>
          <w:sz w:val="28"/>
          <w:szCs w:val="28"/>
        </w:rPr>
        <w:t xml:space="preserve"> </w:t>
      </w:r>
      <w:r w:rsidRPr="00D348DF">
        <w:rPr>
          <w:color w:val="000000"/>
          <w:sz w:val="28"/>
          <w:szCs w:val="28"/>
        </w:rPr>
        <w:t>Контролируйте режим подготовки ребенка, не допускайте перегрузок, объясните ему, что он обязательно должен чередовать занятия с отдыхом.</w:t>
      </w:r>
    </w:p>
    <w:p w:rsidR="00D348DF" w:rsidRPr="00D348DF" w:rsidRDefault="00D348DF" w:rsidP="00D348DF">
      <w:pPr>
        <w:pStyle w:val="a3"/>
        <w:numPr>
          <w:ilvl w:val="0"/>
          <w:numId w:val="6"/>
        </w:numPr>
        <w:shd w:val="clear" w:color="auto" w:fill="FFFFFF"/>
        <w:spacing w:before="0" w:beforeAutospacing="0" w:after="0" w:afterAutospacing="0"/>
        <w:rPr>
          <w:color w:val="000000"/>
          <w:sz w:val="28"/>
          <w:szCs w:val="28"/>
        </w:rPr>
      </w:pPr>
      <w:r w:rsidRPr="00D348DF">
        <w:rPr>
          <w:color w:val="000000"/>
          <w:sz w:val="28"/>
          <w:szCs w:val="28"/>
        </w:rPr>
        <w:t>Обеспечьте дома удобное место для занятий, проследите, чтобы никто из домашних не мешал.</w:t>
      </w:r>
    </w:p>
    <w:p w:rsidR="00D348DF" w:rsidRPr="00D348DF" w:rsidRDefault="00D348DF" w:rsidP="00D348DF">
      <w:pPr>
        <w:pStyle w:val="a3"/>
        <w:numPr>
          <w:ilvl w:val="0"/>
          <w:numId w:val="6"/>
        </w:numPr>
        <w:shd w:val="clear" w:color="auto" w:fill="FFFFFF"/>
        <w:spacing w:before="0" w:beforeAutospacing="0" w:after="0" w:afterAutospacing="0"/>
        <w:rPr>
          <w:color w:val="000000"/>
          <w:sz w:val="28"/>
          <w:szCs w:val="28"/>
        </w:rPr>
      </w:pPr>
      <w:r w:rsidRPr="00D348DF">
        <w:rPr>
          <w:color w:val="000000"/>
          <w:sz w:val="28"/>
          <w:szCs w:val="28"/>
        </w:rPr>
        <w:t>Помогите детям распределить темы подготовки по дням.</w:t>
      </w:r>
    </w:p>
    <w:p w:rsidR="00D348DF" w:rsidRPr="00D348DF" w:rsidRDefault="00D348DF" w:rsidP="00D348DF">
      <w:pPr>
        <w:pStyle w:val="a3"/>
        <w:numPr>
          <w:ilvl w:val="0"/>
          <w:numId w:val="6"/>
        </w:numPr>
        <w:shd w:val="clear" w:color="auto" w:fill="FFFFFF"/>
        <w:spacing w:before="0" w:beforeAutospacing="0" w:after="0" w:afterAutospacing="0"/>
        <w:rPr>
          <w:color w:val="000000"/>
          <w:sz w:val="28"/>
          <w:szCs w:val="28"/>
        </w:rPr>
      </w:pPr>
      <w:r w:rsidRPr="00D348DF">
        <w:rPr>
          <w:color w:val="000000"/>
          <w:sz w:val="28"/>
          <w:szCs w:val="28"/>
        </w:rPr>
        <w:t>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r w:rsidRPr="00D348DF">
        <w:rPr>
          <w:color w:val="000000"/>
          <w:sz w:val="28"/>
          <w:szCs w:val="28"/>
        </w:rPr>
        <w:br/>
        <w:t xml:space="preserve">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w:t>
      </w:r>
      <w:proofErr w:type="gramStart"/>
      <w:r w:rsidRPr="00D348DF">
        <w:rPr>
          <w:color w:val="000000"/>
          <w:sz w:val="28"/>
          <w:szCs w:val="28"/>
        </w:rPr>
        <w:t>привычных ему</w:t>
      </w:r>
      <w:proofErr w:type="gramEnd"/>
      <w:r w:rsidRPr="00D348DF">
        <w:rPr>
          <w:color w:val="000000"/>
          <w:sz w:val="28"/>
          <w:szCs w:val="28"/>
        </w:rPr>
        <w:t xml:space="preserve"> письменных и устных экзаменов.</w:t>
      </w:r>
    </w:p>
    <w:p w:rsidR="00D348DF" w:rsidRPr="00D348DF" w:rsidRDefault="00D348DF" w:rsidP="00D348DF">
      <w:pPr>
        <w:pStyle w:val="a3"/>
        <w:numPr>
          <w:ilvl w:val="0"/>
          <w:numId w:val="6"/>
        </w:numPr>
        <w:shd w:val="clear" w:color="auto" w:fill="FFFFFF"/>
        <w:spacing w:before="0" w:beforeAutospacing="0" w:after="0" w:afterAutospacing="0"/>
        <w:rPr>
          <w:color w:val="000000"/>
          <w:sz w:val="28"/>
          <w:szCs w:val="28"/>
        </w:rPr>
      </w:pPr>
      <w:r w:rsidRPr="00D348DF">
        <w:rPr>
          <w:color w:val="000000"/>
          <w:sz w:val="28"/>
          <w:szCs w:val="28"/>
        </w:rPr>
        <w:t>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p>
    <w:p w:rsidR="00D348DF" w:rsidRPr="00D348DF" w:rsidRDefault="00D348DF" w:rsidP="00D348DF">
      <w:pPr>
        <w:pStyle w:val="a3"/>
        <w:numPr>
          <w:ilvl w:val="0"/>
          <w:numId w:val="6"/>
        </w:numPr>
        <w:shd w:val="clear" w:color="auto" w:fill="FFFFFF"/>
        <w:spacing w:before="0" w:beforeAutospacing="0" w:after="0" w:afterAutospacing="0"/>
        <w:rPr>
          <w:color w:val="000000"/>
          <w:sz w:val="28"/>
          <w:szCs w:val="28"/>
        </w:rPr>
      </w:pPr>
      <w:r w:rsidRPr="00D348DF">
        <w:rPr>
          <w:color w:val="000000"/>
          <w:sz w:val="28"/>
          <w:szCs w:val="28"/>
        </w:rPr>
        <w:t>Накануне экзамена обеспечьте ребенку полноценный отдых, он должен отдохнуть и как следует выспаться.</w:t>
      </w:r>
    </w:p>
    <w:p w:rsidR="00D348DF" w:rsidRPr="00D348DF" w:rsidRDefault="00D348DF" w:rsidP="00D348DF">
      <w:pPr>
        <w:pStyle w:val="a3"/>
        <w:shd w:val="clear" w:color="auto" w:fill="FFFFFF"/>
        <w:spacing w:before="0" w:beforeAutospacing="0" w:after="0" w:afterAutospacing="0"/>
        <w:rPr>
          <w:color w:val="000000"/>
          <w:sz w:val="28"/>
          <w:szCs w:val="28"/>
        </w:rPr>
      </w:pPr>
      <w:r w:rsidRPr="00D348DF">
        <w:rPr>
          <w:color w:val="000000"/>
          <w:sz w:val="28"/>
          <w:szCs w:val="28"/>
        </w:rPr>
        <w:t>      И помните: самое главное - это снизить напряжение и тревожность ребенка и обеспечить подходящие условия для занятий.</w:t>
      </w:r>
    </w:p>
    <w:p w:rsidR="00D348DF" w:rsidRDefault="00D348DF" w:rsidP="00F56DE0">
      <w:pPr>
        <w:pStyle w:val="a3"/>
        <w:shd w:val="clear" w:color="auto" w:fill="FFFFFF"/>
        <w:spacing w:before="0" w:beforeAutospacing="0" w:after="0" w:afterAutospacing="0"/>
        <w:ind w:firstLine="708"/>
        <w:rPr>
          <w:color w:val="000000"/>
          <w:sz w:val="28"/>
          <w:szCs w:val="28"/>
        </w:rPr>
      </w:pPr>
      <w:r w:rsidRPr="00D348DF">
        <w:rPr>
          <w:color w:val="000000"/>
          <w:sz w:val="28"/>
          <w:szCs w:val="28"/>
        </w:rPr>
        <w:t>Не критикуйте ребенка после экзамена.</w:t>
      </w:r>
    </w:p>
    <w:p w:rsidR="00F56DE0" w:rsidRPr="00D348DF" w:rsidRDefault="00F56DE0" w:rsidP="00F56DE0">
      <w:pPr>
        <w:pStyle w:val="a3"/>
        <w:shd w:val="clear" w:color="auto" w:fill="FFFFFF"/>
        <w:spacing w:before="0" w:beforeAutospacing="0" w:after="0" w:afterAutospacing="0"/>
        <w:ind w:firstLine="708"/>
        <w:rPr>
          <w:color w:val="000000"/>
          <w:sz w:val="28"/>
          <w:szCs w:val="28"/>
        </w:rPr>
      </w:pPr>
      <w:r>
        <w:rPr>
          <w:color w:val="000000"/>
          <w:sz w:val="28"/>
          <w:szCs w:val="28"/>
        </w:rPr>
        <w:t>И помните! Какой бы не был результат, вы любите своего ребенка просто за то, что он у вас есть!!!</w:t>
      </w:r>
    </w:p>
    <w:p w:rsidR="00D348DF" w:rsidRPr="00D348DF" w:rsidRDefault="00D348DF" w:rsidP="00F56DE0">
      <w:pPr>
        <w:pStyle w:val="a3"/>
        <w:shd w:val="clear" w:color="auto" w:fill="FFFFFF"/>
        <w:spacing w:before="0" w:beforeAutospacing="0" w:after="0" w:afterAutospacing="0"/>
        <w:jc w:val="center"/>
        <w:rPr>
          <w:color w:val="000000"/>
          <w:sz w:val="28"/>
          <w:szCs w:val="28"/>
        </w:rPr>
      </w:pPr>
      <w:bookmarkStart w:id="0" w:name="_GoBack"/>
      <w:bookmarkEnd w:id="0"/>
      <w:r w:rsidRPr="00D348DF">
        <w:rPr>
          <w:color w:val="000000"/>
          <w:sz w:val="28"/>
          <w:szCs w:val="28"/>
        </w:rPr>
        <w:br/>
      </w:r>
    </w:p>
    <w:p w:rsidR="00EE287E" w:rsidRPr="00D348DF" w:rsidRDefault="00D348DF" w:rsidP="00D348DF">
      <w:pPr>
        <w:spacing w:after="0"/>
        <w:jc w:val="center"/>
        <w:rPr>
          <w:rFonts w:ascii="Times New Roman" w:hAnsi="Times New Roman" w:cs="Times New Roman"/>
          <w:b/>
          <w:sz w:val="28"/>
          <w:szCs w:val="28"/>
        </w:rPr>
      </w:pPr>
      <w:r w:rsidRPr="00D348DF">
        <w:rPr>
          <w:rFonts w:ascii="Times New Roman" w:hAnsi="Times New Roman" w:cs="Times New Roman"/>
          <w:b/>
          <w:sz w:val="28"/>
          <w:szCs w:val="28"/>
        </w:rPr>
        <w:t>УДАЧИ ВАМ!!!</w:t>
      </w:r>
    </w:p>
    <w:sectPr w:rsidR="00EE287E" w:rsidRPr="00D34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A6CC0"/>
    <w:multiLevelType w:val="hybridMultilevel"/>
    <w:tmpl w:val="88BAA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D72B27"/>
    <w:multiLevelType w:val="multilevel"/>
    <w:tmpl w:val="4A7C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A573AD"/>
    <w:multiLevelType w:val="multilevel"/>
    <w:tmpl w:val="076E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632771"/>
    <w:multiLevelType w:val="multilevel"/>
    <w:tmpl w:val="9D50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894AF6"/>
    <w:multiLevelType w:val="multilevel"/>
    <w:tmpl w:val="E466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2A2056"/>
    <w:multiLevelType w:val="multilevel"/>
    <w:tmpl w:val="6502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8DF"/>
    <w:rsid w:val="003D3864"/>
    <w:rsid w:val="00D348DF"/>
    <w:rsid w:val="00EE287E"/>
    <w:rsid w:val="00F56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48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48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1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1029</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555</cp:lastModifiedBy>
  <cp:revision>1</cp:revision>
  <dcterms:created xsi:type="dcterms:W3CDTF">2018-04-25T20:08:00Z</dcterms:created>
  <dcterms:modified xsi:type="dcterms:W3CDTF">2018-04-25T20:21:00Z</dcterms:modified>
</cp:coreProperties>
</file>