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33" w:rsidRPr="00097D33" w:rsidRDefault="00097D33" w:rsidP="00097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СЦЕНАРИЙ ОТКРЫТИЯ ШАХМАТНОГО ТУРНИРА</w:t>
      </w:r>
    </w:p>
    <w:p w:rsidR="00097D33" w:rsidRPr="00097D33" w:rsidRDefault="00097D33" w:rsidP="00097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«В СТРАНЕ ШАХМАТНЫХ ЧУДЕС»</w:t>
      </w:r>
    </w:p>
    <w:p w:rsidR="00097D33" w:rsidRPr="00097D33" w:rsidRDefault="00097D33" w:rsidP="00097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Цели: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формирование творчески мыслящей личности;</w:t>
      </w:r>
    </w:p>
    <w:p w:rsidR="00097D33" w:rsidRPr="00097D33" w:rsidRDefault="00097D33" w:rsidP="00097D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развитие умственной культуры детей;</w:t>
      </w:r>
    </w:p>
    <w:p w:rsidR="00097D33" w:rsidRPr="00097D33" w:rsidRDefault="00097D33" w:rsidP="00097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          развитие интеллектуальных, творческих способностей учащихся.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          совершенствование у детей многих психических процессов и таких  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          качеств, как восприятие, память, внимание, воображение, мышление,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          начальное формирование волевого управления поведением;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          общение со сверстниками.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Форма мероприятия: 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шахматный турнир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Оборудование: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Демонстрационная доска, комплекты шахмат, шахматные часы.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Специальная подготовка: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подготовка стихов, загадок,  атрибутов, костюмов для шахматных фигур.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Возраст участников: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14 - 15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 лет.</w:t>
      </w:r>
    </w:p>
    <w:p w:rsidR="00097D33" w:rsidRPr="00097D33" w:rsidRDefault="00097D33" w:rsidP="00097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ХОД ПРАЗДНИКА: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Все участники турнира – зрители.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Звучит Гимн России.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Уважаемые гости и участники шахматного турнира.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Мы рады приветствовать Вас в стенах МОУ </w:t>
      </w:r>
      <w:proofErr w:type="spell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Пичаевской</w:t>
      </w:r>
      <w:proofErr w:type="spellEnd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СОШ на мероприятии, посвященном началу шахматного всеобуча.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Сегодня вы увидите представление «В нашем шахматном королевстве». Внимание! Внимание! Начинаем наше представление.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Звучит лирическая музыка. Дети входят в зал.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Танец «Полонез».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Дети читают стихи: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1.Это чудо из чудес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Нам известно с детства,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Ждет ребят, как дар с небес,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Шахмат королевство.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2. Там и нынче, словно встарь,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 высоком троне,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Восседает грозный царь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шахматной короне.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3. Там, отважны и сильны,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Пешки храбро бьются,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Там и кони, и слоны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Доблестно дерутся.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4. Ферзь с ладьей – на страх врагам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Поспевают всюду.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Кем, не скажете ли нам,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Выдумано чудо?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 Черно-белые поля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 фигур сраженье.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Ждет победа короля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Или пораженье?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6. Но нет ни крови здесь, ни боли,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 деревянном этом поле.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Коль безнадежно положенье,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Король признает пораженье.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7. Чтоб увести от страшной бездны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Фигур отважных строй железный,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Здесь очень полководец нужен,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Который</w:t>
      </w:r>
      <w:proofErr w:type="gramEnd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 шахматами дружен!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Шахматы любят и знают во всех уголках нашей планеты. Прежде они считались изысканной забавой мудрецов и властителей, но постепенно завоевали умы и сердца всех. А пришла эта игра из далекой и загадочной Индии много-много веков назад….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Вся в квадратах – белых, черных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Деревянная доска,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 ряды фигур точеных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Деревянные войска.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Люди их передвигают,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Коротают вечера,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Люди в шахматы играют -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Гениальная игра!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Ты, дружок мой, без опаски,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Без смущения вступай,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Словно в мир чудесной сказки,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черно-белый этот край.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Прежде чем начать наше маленькое представление, мы предлагаем вам отгадать две не сложные шахматные загадки. А тот, кто к концу нашего представления заработает больше всего очков, получит приз! Итак, загадки!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1. Маленькая, удаленькая, все поле прошла и фигуру нашла. (Пешка).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2. Один раз погибает, а два раза родится. (Пешка).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 вот и они, наши уважаемые пешки.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Черные пешки входят строевым шагом: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Восемь пешек встали в ряд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Дружный пешечный отряд.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Нужно центр захватить,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Путь фигурам уступить.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«Короля мы охраняем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 назад не отступаем.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Ходим только мы вперед!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Рубим вправо, влево – в бок».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Выбегают белые пешки.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1-я Белая Пешка: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Пешка – маленький солдат,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Лишь команды ждет,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Чтоб с квадрата на квадрат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Двинуться вперед.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2-я Белая Пешка: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Всю доску пройти </w:t>
      </w: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должна</w:t>
      </w:r>
      <w:proofErr w:type="gramEnd"/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Пешка до конца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Превратится там она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генерала, не в бойца.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Ведущий 1: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Может ли пешка ходить назад? </w:t>
      </w:r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(нет)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Все пешки уходят.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Включается «важная» музыка.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А вот когда эту загадку отгадаете, сразу гостя вызывайте.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Стою на самом краю,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Пусть откроют – пойду,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Только прямо хожу,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Как зовут, не скажу.   (Ладья).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Появляется Ладья: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В начале партии скромны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Прямолинейные ладьи.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Но только вскроется </w:t>
      </w: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сперва</w:t>
      </w:r>
      <w:proofErr w:type="gramEnd"/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Хотя бы линия одна,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Прорвемся мы в тылы врага.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Ведущий 2: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Ладья, ваш вопрос.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Ладья: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 полям, какого цвета ходит ладья? </w:t>
      </w:r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(черного и белого цвета)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Уважаемая ладья! Вставайте на свое место. Слышите, топот копыт раздается…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 живет в зверинце,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 берет гостинцы,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 косой он ходит,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Хоботом он водит.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(Слон).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lastRenderedPageBreak/>
        <w:t>1-й Ведущий: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А вот такую загадку отгадаете?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Два братца в одной армии служат,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 встретиться не могут.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(</w:t>
      </w:r>
      <w:proofErr w:type="spellStart"/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Чернопольные</w:t>
      </w:r>
      <w:proofErr w:type="spellEnd"/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 xml:space="preserve"> и </w:t>
      </w:r>
      <w:proofErr w:type="spellStart"/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белопольные</w:t>
      </w:r>
      <w:proofErr w:type="spellEnd"/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 xml:space="preserve"> слоны).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Входят слоны.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Все Слоны (хором):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Когда мы встанем в строй,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Нас спутает любой.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Но лишь начнется бой,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У каждого – путь свой.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 вы, заморские гости, вставайте на свои места. Слышите, топот не умолкает…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Из-за сцены скачут Кони.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Прыгает Конь, подковы </w:t>
      </w: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звяк</w:t>
      </w:r>
      <w:proofErr w:type="gramEnd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Необычаен каждый шаг: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Буква «Г» и так и сяк.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Получается зигзаг.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 подковы у лошадки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Необычны и смешны: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Притаится, словно в прятки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 скакнет из-за спины.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Кони: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Может ли Конь перепрыгивать через фигуры своего цвета и фигуры противника?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Ну, успокойтесь, сразу видно, что нет Главной фигуры.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Включается музыка (вальс). Пешки, поддерживая шлейф, вводят короля.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Король: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Будь начеку, королевская рать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Должна Короля она оберегать.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Ведь если б Король беззащитный погиб,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Фигуры борьбу продолжить не смогли б!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Все фигуры (хором):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Запомни, Король всех главней, всех важней,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Нет в шахматном войске важнее вождей!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Включается быстрая музыка.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Все фигуры, стоящие по правую и левую сторону от Короля делают реверанс с поклоном и встают на свои «клеточки».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Король: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Ну что ж, последний вопрос. Можно ли порубить Короля?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Король (оглядываясь по сторонам):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 где же друг и стражник мой?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Где Ферзь любимый мой?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сопровождении Пешки быстро, порывисто входит Ферзь.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lastRenderedPageBreak/>
        <w:t>Ферзь: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Шаг у Ферзя широк.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Ферзь может ходить, как Ладья и как Слон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 прямо, и наискосок.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Направо, налево, вперед и назад…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 бью я и вдаль и в упор.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И кажется, будто мне </w:t>
      </w: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тесноват</w:t>
      </w:r>
      <w:proofErr w:type="gramEnd"/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Доски черно-белый простор.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Пешки (хором, выглядывая из-за Ферзя):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Ферзь очень опасен вблизи и вдали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Ты больше вниманья ему удели!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Ферзь встает на свое место.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Ферзь: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Теперь моя очередь. Я очень сильная фигура, но могу ли я из своей начальной позиции сделать первый ход? </w:t>
      </w:r>
      <w:r w:rsidRPr="00097D33">
        <w:rPr>
          <w:rFonts w:ascii="Arial" w:eastAsia="Times New Roman" w:hAnsi="Arial" w:cs="Arial"/>
          <w:i/>
          <w:iCs/>
          <w:color w:val="666666"/>
          <w:sz w:val="28"/>
          <w:szCs w:val="28"/>
          <w:lang w:eastAsia="ru-RU"/>
        </w:rPr>
        <w:t>(нет)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Вот и подходит к концу наше представление. Все шахматные фигуры встают на свои места. Пока они это делают,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Фигуры построились, «готовы к игре».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2-й Ведущий: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Итак, белый отряд, черный отряд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Друг против друга два войска стоят.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Строгий порядок в отряде одном,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Точно </w:t>
      </w: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такой</w:t>
      </w:r>
      <w:proofErr w:type="gramEnd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же – в отряде другом.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каждом отряде, ты сам погляди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Оба угла занимают Ладьи.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Рядом с Ладьями Кони видны,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Рядом с Конями встали Слоны.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Кто же посередине?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Ферзь и Король: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Ферзь с Королем –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Самые</w:t>
      </w:r>
      <w:proofErr w:type="gramEnd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главные в войске своем.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1-й Ведущий: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А пред всеми: Ладьей и Конем,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Перед Слоном, Королем и Ферзем…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Пешки (тоненькими голосами):</w:t>
      </w: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Пешки-малышки встали стеной,</w:t>
      </w:r>
    </w:p>
    <w:p w:rsidR="00097D33" w:rsidRPr="00097D33" w:rsidRDefault="00097D33" w:rsidP="00097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Нам начинать этот сказочный бой!</w:t>
      </w:r>
    </w:p>
    <w:p w:rsidR="00097D33" w:rsidRPr="00097D33" w:rsidRDefault="00097D33" w:rsidP="00097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Литература</w:t>
      </w:r>
    </w:p>
    <w:p w:rsidR="004932C7" w:rsidRPr="004932C7" w:rsidRDefault="00097D33" w:rsidP="00493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В.В.Гришина</w:t>
      </w:r>
      <w:proofErr w:type="spellEnd"/>
      <w:r w:rsidRPr="00097D33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«Малыши играют в </w:t>
      </w:r>
      <w:r w:rsidRPr="00097D33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шахматы</w:t>
      </w:r>
      <w:r w:rsidR="004932C7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»</w:t>
      </w:r>
    </w:p>
    <w:p w:rsidR="004932C7" w:rsidRPr="004932C7" w:rsidRDefault="004932C7" w:rsidP="00493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И.</w:t>
      </w:r>
      <w:proofErr w:type="gramStart"/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Весела</w:t>
      </w:r>
      <w:proofErr w:type="spellEnd"/>
      <w:proofErr w:type="gramEnd"/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«Шахматный букварь»</w:t>
      </w:r>
    </w:p>
    <w:p w:rsidR="00097D33" w:rsidRPr="004932C7" w:rsidRDefault="00097D33" w:rsidP="00493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932C7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</w:t>
      </w:r>
      <w:proofErr w:type="spellStart"/>
      <w:r w:rsidRPr="004932C7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Ю.И.Карахан</w:t>
      </w:r>
      <w:proofErr w:type="spellEnd"/>
      <w:r w:rsidRPr="004932C7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«Шахматы – удивительная игра».</w:t>
      </w:r>
    </w:p>
    <w:p w:rsidR="004C7977" w:rsidRDefault="004C7977"/>
    <w:sectPr w:rsidR="004C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265D1"/>
    <w:multiLevelType w:val="multilevel"/>
    <w:tmpl w:val="A80C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A9"/>
    <w:rsid w:val="00097D33"/>
    <w:rsid w:val="002819AF"/>
    <w:rsid w:val="0029201F"/>
    <w:rsid w:val="00365F2C"/>
    <w:rsid w:val="004932C7"/>
    <w:rsid w:val="004C7977"/>
    <w:rsid w:val="00676AEF"/>
    <w:rsid w:val="007C0C04"/>
    <w:rsid w:val="00BD56FC"/>
    <w:rsid w:val="00CA2121"/>
    <w:rsid w:val="00CF43A9"/>
    <w:rsid w:val="00ED50F5"/>
    <w:rsid w:val="00FA2101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9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7D33"/>
  </w:style>
  <w:style w:type="paragraph" w:customStyle="1" w:styleId="c2">
    <w:name w:val="c2"/>
    <w:basedOn w:val="a"/>
    <w:rsid w:val="0009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7D33"/>
  </w:style>
  <w:style w:type="character" w:customStyle="1" w:styleId="c9">
    <w:name w:val="c9"/>
    <w:basedOn w:val="a0"/>
    <w:rsid w:val="00097D33"/>
  </w:style>
  <w:style w:type="character" w:customStyle="1" w:styleId="c1">
    <w:name w:val="c1"/>
    <w:basedOn w:val="a0"/>
    <w:rsid w:val="00097D33"/>
  </w:style>
  <w:style w:type="paragraph" w:customStyle="1" w:styleId="c8">
    <w:name w:val="c8"/>
    <w:basedOn w:val="a"/>
    <w:rsid w:val="0009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7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9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7D33"/>
  </w:style>
  <w:style w:type="paragraph" w:customStyle="1" w:styleId="c2">
    <w:name w:val="c2"/>
    <w:basedOn w:val="a"/>
    <w:rsid w:val="0009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7D33"/>
  </w:style>
  <w:style w:type="character" w:customStyle="1" w:styleId="c9">
    <w:name w:val="c9"/>
    <w:basedOn w:val="a0"/>
    <w:rsid w:val="00097D33"/>
  </w:style>
  <w:style w:type="character" w:customStyle="1" w:styleId="c1">
    <w:name w:val="c1"/>
    <w:basedOn w:val="a0"/>
    <w:rsid w:val="00097D33"/>
  </w:style>
  <w:style w:type="paragraph" w:customStyle="1" w:styleId="c8">
    <w:name w:val="c8"/>
    <w:basedOn w:val="a"/>
    <w:rsid w:val="0009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973</Words>
  <Characters>5550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ALIHAN-BOXER</dc:creator>
  <cp:keywords/>
  <dc:description/>
  <cp:lastModifiedBy>User1</cp:lastModifiedBy>
  <cp:revision>4</cp:revision>
  <dcterms:created xsi:type="dcterms:W3CDTF">2022-04-02T12:01:00Z</dcterms:created>
  <dcterms:modified xsi:type="dcterms:W3CDTF">2022-04-02T12:43:00Z</dcterms:modified>
</cp:coreProperties>
</file>