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8C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 xml:space="preserve">  Анализ ВПР по математике </w:t>
      </w:r>
      <w:r w:rsidR="0046468C">
        <w:rPr>
          <w:color w:val="000000"/>
          <w:sz w:val="40"/>
          <w:szCs w:val="40"/>
        </w:rPr>
        <w:t xml:space="preserve"> </w:t>
      </w:r>
      <w:r>
        <w:rPr>
          <w:color w:val="000000"/>
          <w:sz w:val="40"/>
          <w:szCs w:val="40"/>
        </w:rPr>
        <w:t>6</w:t>
      </w:r>
      <w:proofErr w:type="gramStart"/>
      <w:r>
        <w:rPr>
          <w:color w:val="000000"/>
          <w:sz w:val="40"/>
          <w:szCs w:val="40"/>
        </w:rPr>
        <w:t xml:space="preserve"> А</w:t>
      </w:r>
      <w:proofErr w:type="gramEnd"/>
      <w:r>
        <w:rPr>
          <w:color w:val="000000"/>
          <w:sz w:val="40"/>
          <w:szCs w:val="40"/>
        </w:rPr>
        <w:t xml:space="preserve"> класса</w:t>
      </w:r>
      <w:r w:rsidR="0046468C">
        <w:rPr>
          <w:color w:val="000000"/>
          <w:sz w:val="40"/>
          <w:szCs w:val="40"/>
        </w:rPr>
        <w:t>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40"/>
          <w:szCs w:val="40"/>
        </w:rPr>
        <w:t>20</w:t>
      </w:r>
      <w:r w:rsidR="000477B3">
        <w:rPr>
          <w:color w:val="000000"/>
          <w:sz w:val="40"/>
          <w:szCs w:val="40"/>
        </w:rPr>
        <w:t>20</w:t>
      </w:r>
      <w:r>
        <w:rPr>
          <w:color w:val="000000"/>
          <w:sz w:val="40"/>
          <w:szCs w:val="40"/>
        </w:rPr>
        <w:t xml:space="preserve"> – 20</w:t>
      </w:r>
      <w:r w:rsidR="000477B3">
        <w:rPr>
          <w:color w:val="000000"/>
          <w:sz w:val="40"/>
          <w:szCs w:val="40"/>
        </w:rPr>
        <w:t>21</w:t>
      </w:r>
      <w:r>
        <w:rPr>
          <w:color w:val="000000"/>
          <w:sz w:val="40"/>
          <w:szCs w:val="40"/>
        </w:rPr>
        <w:t xml:space="preserve"> уч. </w:t>
      </w:r>
      <w:r w:rsidR="000477B3">
        <w:rPr>
          <w:color w:val="000000"/>
          <w:sz w:val="40"/>
          <w:szCs w:val="40"/>
        </w:rPr>
        <w:t>г</w:t>
      </w:r>
      <w:r>
        <w:rPr>
          <w:color w:val="000000"/>
          <w:sz w:val="40"/>
          <w:szCs w:val="40"/>
        </w:rPr>
        <w:t>од</w:t>
      </w:r>
      <w:r w:rsidR="000477B3">
        <w:rPr>
          <w:color w:val="000000"/>
          <w:sz w:val="40"/>
          <w:szCs w:val="40"/>
        </w:rPr>
        <w:t>. Кочиева Ц.Р.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Назначение ВПР по математике – оценить уровень общеобразовательной подготовки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</w:t>
      </w:r>
      <w:r w:rsidR="000477B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класса в соответствии с требованиями ФГОС. ВПР позволяют осуществить диагностику достижения предметных и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результатов, в том числе уровня </w:t>
      </w:r>
      <w:proofErr w:type="spellStart"/>
      <w:r>
        <w:rPr>
          <w:color w:val="000000"/>
          <w:sz w:val="27"/>
          <w:szCs w:val="27"/>
        </w:rPr>
        <w:t>сформированности</w:t>
      </w:r>
      <w:proofErr w:type="spellEnd"/>
      <w:r>
        <w:rPr>
          <w:color w:val="000000"/>
          <w:sz w:val="27"/>
          <w:szCs w:val="27"/>
        </w:rPr>
        <w:t xml:space="preserve"> универсальных учебных действий и овладения </w:t>
      </w:r>
      <w:proofErr w:type="spellStart"/>
      <w:r>
        <w:rPr>
          <w:color w:val="000000"/>
          <w:sz w:val="27"/>
          <w:szCs w:val="27"/>
        </w:rPr>
        <w:t>межпредметными</w:t>
      </w:r>
      <w:proofErr w:type="spellEnd"/>
      <w:r>
        <w:rPr>
          <w:color w:val="000000"/>
          <w:sz w:val="27"/>
          <w:szCs w:val="27"/>
        </w:rPr>
        <w:t xml:space="preserve"> понятиями.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выполнение работы было отведено 60 минут.</w:t>
      </w:r>
    </w:p>
    <w:p w:rsidR="000477B3" w:rsidRDefault="0046468C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Работу выполняли 2</w:t>
      </w:r>
      <w:r w:rsidR="000477B3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учащихся (100%)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</w:t>
      </w:r>
      <w:r w:rsidR="000477B3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А 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содержит 14 заданий, из которых выполняли 12 заданий. Две темы не изучались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№ 8 – проценты).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заданиях 1–5, 7, 12 (пункт 1), 13 необходимо записать только ответ.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задании 12 (пункт 2) нужно изобразить требуемые элементы рисунка.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заданиях 6, 9, 10, 14 требуется записать решение и ответ.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Каждое верно выполненное задание 1–5, 7, 12 (пункт 1), 12 (пункт 2), 13 оценивается 1 баллом.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считается выполненным верно, если ученик дал верный ответ: записал правильное число, правильную величину, изобразил правильный рисунок. Выполнение заданий 6, 9, 10, 14 оценивается от 0 до 2 баллов.</w:t>
      </w:r>
    </w:p>
    <w:p w:rsidR="0046468C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Максимальный балл с учётом №8 и </w:t>
      </w:r>
      <w:r w:rsidR="0046468C">
        <w:rPr>
          <w:color w:val="000000"/>
          <w:sz w:val="27"/>
          <w:szCs w:val="27"/>
        </w:rPr>
        <w:t>составляет 1</w:t>
      </w:r>
      <w:r>
        <w:rPr>
          <w:color w:val="000000"/>
          <w:sz w:val="27"/>
          <w:szCs w:val="27"/>
        </w:rPr>
        <w:t>7</w:t>
      </w:r>
      <w:r w:rsidR="0046468C">
        <w:rPr>
          <w:color w:val="000000"/>
          <w:sz w:val="27"/>
          <w:szCs w:val="27"/>
        </w:rPr>
        <w:t xml:space="preserve"> баллов.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Таблица соотношения процента выполненного задания с его содержанием.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Содержание, проверяемые умения и виды деятельности.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Количество учащихся, выполнивших задание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 xml:space="preserve">из </w:t>
      </w:r>
      <w:r w:rsidR="002A3299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>)</w:t>
      </w:r>
    </w:p>
    <w:p w:rsidR="0046468C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 w:rsidR="0046468C">
        <w:rPr>
          <w:color w:val="000000"/>
          <w:sz w:val="27"/>
          <w:szCs w:val="27"/>
        </w:rPr>
        <w:t>А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Процент </w:t>
      </w:r>
      <w:proofErr w:type="gramStart"/>
      <w:r>
        <w:rPr>
          <w:color w:val="000000"/>
          <w:sz w:val="27"/>
          <w:szCs w:val="27"/>
        </w:rPr>
        <w:t>выполнивших</w:t>
      </w:r>
      <w:proofErr w:type="gramEnd"/>
      <w:r>
        <w:rPr>
          <w:color w:val="000000"/>
          <w:sz w:val="27"/>
          <w:szCs w:val="27"/>
        </w:rPr>
        <w:t xml:space="preserve"> задание</w:t>
      </w:r>
    </w:p>
    <w:p w:rsidR="0046468C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 w:rsidR="0046468C">
        <w:rPr>
          <w:color w:val="000000"/>
          <w:sz w:val="27"/>
          <w:szCs w:val="27"/>
        </w:rPr>
        <w:t>А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Проверяется владение понятием «делимость чисел».</w:t>
      </w:r>
    </w:p>
    <w:p w:rsidR="0046468C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</w:t>
      </w:r>
    </w:p>
    <w:p w:rsidR="0046468C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66</w:t>
      </w:r>
      <w:r w:rsidR="0046468C">
        <w:rPr>
          <w:color w:val="000000"/>
          <w:sz w:val="27"/>
          <w:szCs w:val="27"/>
        </w:rPr>
        <w:t>%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A3299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Проверяется владение понятием «обыкновенная дробь».</w:t>
      </w:r>
    </w:p>
    <w:p w:rsidR="0046468C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</w:t>
      </w:r>
    </w:p>
    <w:p w:rsidR="0046468C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76</w:t>
      </w:r>
      <w:r w:rsidR="0046468C">
        <w:rPr>
          <w:color w:val="000000"/>
          <w:sz w:val="27"/>
          <w:szCs w:val="27"/>
        </w:rPr>
        <w:t>%</w:t>
      </w:r>
    </w:p>
    <w:p w:rsidR="0046468C" w:rsidRDefault="0046468C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A3299" w:rsidRDefault="002A3299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Проверяется владение понятием «десятичная дробь».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16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76</w:t>
      </w:r>
      <w:r w:rsidR="0046468C">
        <w:rPr>
          <w:color w:val="000000"/>
          <w:sz w:val="27"/>
          <w:szCs w:val="27"/>
        </w:rPr>
        <w:t>%</w:t>
      </w:r>
    </w:p>
    <w:p w:rsidR="002A3299" w:rsidRDefault="002A3299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A3299" w:rsidRDefault="002A3299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0477B3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0477B3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Проверяется умение находить часть числа и число по его части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28</w:t>
      </w:r>
      <w:r w:rsidR="0046468C">
        <w:rPr>
          <w:color w:val="000000"/>
          <w:sz w:val="27"/>
          <w:szCs w:val="27"/>
        </w:rPr>
        <w:t>%</w:t>
      </w:r>
    </w:p>
    <w:p w:rsidR="0046468C" w:rsidRDefault="0046468C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Контролируется умение находить неизвестный компонент арифметического действия.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57</w:t>
      </w:r>
      <w:r w:rsidR="0046468C">
        <w:rPr>
          <w:color w:val="000000"/>
          <w:sz w:val="27"/>
          <w:szCs w:val="27"/>
        </w:rPr>
        <w:t>%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Проверяются умения решать текстовые задачи с практическим содержанием.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57</w:t>
      </w:r>
      <w:r w:rsidR="0046468C">
        <w:rPr>
          <w:color w:val="000000"/>
          <w:sz w:val="27"/>
          <w:szCs w:val="27"/>
        </w:rPr>
        <w:t>%</w:t>
      </w:r>
    </w:p>
    <w:p w:rsidR="00CB4451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Проверяются умения решать текстовые задачи с практическим содержанием.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11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52</w:t>
      </w:r>
      <w:r w:rsidR="0046468C">
        <w:rPr>
          <w:color w:val="000000"/>
          <w:sz w:val="27"/>
          <w:szCs w:val="27"/>
        </w:rPr>
        <w:t>%</w:t>
      </w:r>
    </w:p>
    <w:p w:rsidR="0046468C" w:rsidRDefault="0046468C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Проверяется умение находить значение арифметического выражения с натуральными числами, содержащего скобки.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47</w:t>
      </w:r>
      <w:r w:rsidR="0046468C">
        <w:rPr>
          <w:color w:val="000000"/>
          <w:sz w:val="27"/>
          <w:szCs w:val="27"/>
        </w:rPr>
        <w:t>%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10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</w:t>
      </w:r>
      <w:r w:rsidR="0046468C">
        <w:rPr>
          <w:color w:val="000000"/>
          <w:sz w:val="27"/>
          <w:szCs w:val="27"/>
        </w:rPr>
        <w:t>%</w:t>
      </w:r>
    </w:p>
    <w:p w:rsidR="0046468C" w:rsidRDefault="0046468C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11(1)</w:t>
      </w:r>
    </w:p>
    <w:p w:rsidR="00CB4451" w:rsidRDefault="00CB4451" w:rsidP="00CB4451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Проверка навыков работы с диаграммой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95%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11(2)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66%</w:t>
      </w: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12(1)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Направлено на проверку умения применять геометрические представления при решении практических задач.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</w:t>
      </w:r>
    </w:p>
    <w:p w:rsidR="0046468C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57</w:t>
      </w:r>
      <w:r w:rsidR="0046468C">
        <w:rPr>
          <w:color w:val="000000"/>
          <w:sz w:val="27"/>
          <w:szCs w:val="27"/>
        </w:rPr>
        <w:t>%</w:t>
      </w:r>
    </w:p>
    <w:p w:rsidR="0046468C" w:rsidRDefault="0046468C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CB4451" w:rsidRDefault="00CB4451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12(2)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Проверка навыков геометрических построений.</w:t>
      </w:r>
    </w:p>
    <w:p w:rsidR="0046468C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</w:p>
    <w:p w:rsidR="0046468C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</w:t>
      </w:r>
      <w:r w:rsidR="0046468C">
        <w:rPr>
          <w:color w:val="000000"/>
          <w:sz w:val="27"/>
          <w:szCs w:val="27"/>
        </w:rPr>
        <w:t>%</w:t>
      </w:r>
    </w:p>
    <w:p w:rsidR="000477B3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0477B3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13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Проверяется развитие пространственных представлений.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</w:p>
    <w:p w:rsidR="0046468C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="0046468C">
        <w:rPr>
          <w:color w:val="000000"/>
          <w:sz w:val="27"/>
          <w:szCs w:val="27"/>
        </w:rPr>
        <w:t>%</w:t>
      </w:r>
    </w:p>
    <w:p w:rsidR="000477B3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0477B3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14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Задание повышенного уровня сложности и направлено на проверку логического мышления, умения проводить математические рассуждения.</w:t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</w:p>
    <w:p w:rsidR="0046468C" w:rsidRDefault="000477B3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  <w:r w:rsidR="0046468C">
        <w:rPr>
          <w:color w:val="000000"/>
          <w:sz w:val="27"/>
          <w:szCs w:val="27"/>
        </w:rPr>
        <w:t>%</w:t>
      </w:r>
    </w:p>
    <w:p w:rsidR="000477B3" w:rsidRDefault="000477B3" w:rsidP="0046468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6468C" w:rsidRDefault="0046468C" w:rsidP="0046468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Следует уделить внимание укреплению следующих навыков: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Оперировать на базовом уровне понятием «десятичная дробь», «обыкновенная дробь»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Решать задачи на нахождение части числа и числа по его части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Решать несложные сюжетные задачи разных типов на все арифметические действия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выполнять вычисления, в том числе с использованием приемов рациональных вычислений, обосновывать алгоритмы выполнения действий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Решать задачи на покупки, решать несложные логические з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дачи методом рассуждений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Вычислять расстояния на местности в стандартных ситуациях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Выполнять простейшие построения и измерения на местности, необходимые в реальной жизни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Оперировать на базовом уровне понятиями: «прямоугольный параллелепипед», «куб», «шар»</w:t>
      </w:r>
    </w:p>
    <w:p w:rsidR="0046468C" w:rsidRDefault="0046468C" w:rsidP="0046468C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Решать простые и сложные задачи разных типов, а также задачи повышенной трудности.</w:t>
      </w:r>
    </w:p>
    <w:p w:rsidR="0046468C" w:rsidRDefault="0046468C" w:rsidP="0046468C"/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«5»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«2» - 2</w:t>
      </w: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</w:t>
      </w:r>
      <w:proofErr w:type="spellEnd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90.5</w:t>
      </w: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</w:t>
      </w:r>
      <w:proofErr w:type="spellEnd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28.6</w:t>
      </w: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D30696" w:rsidRPr="00D30696" w:rsidRDefault="00D30696" w:rsidP="00D306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Ср.б</w:t>
      </w:r>
      <w:proofErr w:type="spellEnd"/>
      <w:proofErr w:type="gramEnd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D30696" w:rsidRPr="00D30696" w:rsidRDefault="00D30696" w:rsidP="00D30696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 –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</w:t>
      </w:r>
      <w:bookmarkStart w:id="0" w:name="_GoBack"/>
      <w:bookmarkEnd w:id="0"/>
      <w:r w:rsidRPr="00D30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</w:t>
      </w:r>
    </w:p>
    <w:p w:rsidR="009C48A4" w:rsidRDefault="009C48A4"/>
    <w:sectPr w:rsidR="009C48A4" w:rsidSect="000477B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E9E"/>
    <w:multiLevelType w:val="multilevel"/>
    <w:tmpl w:val="E96E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8C"/>
    <w:rsid w:val="000477B3"/>
    <w:rsid w:val="002A3299"/>
    <w:rsid w:val="0046468C"/>
    <w:rsid w:val="009C48A4"/>
    <w:rsid w:val="00CB4451"/>
    <w:rsid w:val="00D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Metodist_IraD</dc:creator>
  <cp:lastModifiedBy>Metodist_IraD</cp:lastModifiedBy>
  <cp:revision>3</cp:revision>
  <cp:lastPrinted>2020-10-20T12:02:00Z</cp:lastPrinted>
  <dcterms:created xsi:type="dcterms:W3CDTF">2020-10-20T11:08:00Z</dcterms:created>
  <dcterms:modified xsi:type="dcterms:W3CDTF">2020-10-23T05:51:00Z</dcterms:modified>
</cp:coreProperties>
</file>